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4B7" w:rsidRDefault="009764B7" w:rsidP="009764B7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9764B7" w:rsidRDefault="009764B7" w:rsidP="009764B7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ГЛАЫ СЕРЕБРЯНСКОГО СЕЛЬСКОГО ПОСЕЛЕНИЯ ГАЙНСКОГО МУНИЦИПАЛЬНОГО РАЙОНА ПЕРМСКОГО КРАЯ</w:t>
      </w:r>
    </w:p>
    <w:p w:rsidR="009764B7" w:rsidRDefault="009764B7" w:rsidP="009764B7">
      <w:pPr>
        <w:pStyle w:val="ConsPlusTitle"/>
        <w:widowControl/>
        <w:jc w:val="center"/>
        <w:rPr>
          <w:sz w:val="28"/>
          <w:szCs w:val="28"/>
        </w:rPr>
      </w:pPr>
    </w:p>
    <w:p w:rsidR="009764B7" w:rsidRDefault="009764B7" w:rsidP="009764B7">
      <w:pPr>
        <w:pStyle w:val="ConsPlusTitle"/>
        <w:widowControl/>
        <w:jc w:val="center"/>
        <w:rPr>
          <w:sz w:val="28"/>
          <w:szCs w:val="28"/>
        </w:rPr>
      </w:pPr>
    </w:p>
    <w:p w:rsidR="009764B7" w:rsidRDefault="009764B7" w:rsidP="009764B7">
      <w:pPr>
        <w:pStyle w:val="ConsPlusTitle"/>
        <w:widowControl/>
        <w:jc w:val="center"/>
        <w:rPr>
          <w:sz w:val="28"/>
          <w:szCs w:val="28"/>
        </w:rPr>
      </w:pPr>
    </w:p>
    <w:p w:rsidR="009764B7" w:rsidRDefault="009764B7" w:rsidP="009764B7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01. 08. 2013 г                                                                                   № 37а</w:t>
      </w:r>
    </w:p>
    <w:p w:rsidR="009764B7" w:rsidRDefault="009764B7" w:rsidP="009764B7">
      <w:pPr>
        <w:pStyle w:val="ConsPlusTitle"/>
        <w:widowControl/>
        <w:jc w:val="center"/>
        <w:rPr>
          <w:sz w:val="28"/>
          <w:szCs w:val="28"/>
        </w:rPr>
      </w:pPr>
    </w:p>
    <w:p w:rsidR="009764B7" w:rsidRDefault="009764B7" w:rsidP="009764B7">
      <w:pPr>
        <w:pStyle w:val="ConsPlusTitle"/>
        <w:widowControl/>
        <w:jc w:val="center"/>
        <w:rPr>
          <w:sz w:val="28"/>
          <w:szCs w:val="28"/>
        </w:rPr>
      </w:pPr>
    </w:p>
    <w:p w:rsidR="009764B7" w:rsidRDefault="009764B7" w:rsidP="009764B7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 повышении арендной платы </w:t>
      </w:r>
    </w:p>
    <w:p w:rsidR="009764B7" w:rsidRDefault="009764B7" w:rsidP="009764B7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за аренду 1 кв.м. помещения здания</w:t>
      </w:r>
    </w:p>
    <w:p w:rsidR="009764B7" w:rsidRDefault="009764B7" w:rsidP="009764B7">
      <w:pPr>
        <w:pStyle w:val="ConsPlusTitle"/>
        <w:widowControl/>
        <w:jc w:val="center"/>
        <w:rPr>
          <w:sz w:val="28"/>
          <w:szCs w:val="28"/>
        </w:rPr>
      </w:pPr>
    </w:p>
    <w:p w:rsidR="009764B7" w:rsidRDefault="009764B7" w:rsidP="009764B7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Руководствуясь Федеральным законом от 06.10.2003 года №131-ФЗ «Об общих принципах организации местного самоуправления в Российской Федерации, Уставом Серебрянского сельского поселения</w:t>
      </w:r>
    </w:p>
    <w:p w:rsidR="009764B7" w:rsidRDefault="009764B7" w:rsidP="009764B7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ПОСТАНОВЛЯЮ:</w:t>
      </w:r>
    </w:p>
    <w:p w:rsidR="009764B7" w:rsidRDefault="009764B7" w:rsidP="009764B7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1.Установить стоимость арендной платы </w:t>
      </w:r>
      <w:smartTag w:uri="urn:schemas-microsoft-com:office:smarttags" w:element="metricconverter">
        <w:smartTagPr>
          <w:attr w:name="ProductID" w:val="1 кв. м"/>
        </w:smartTagPr>
        <w:r>
          <w:rPr>
            <w:b w:val="0"/>
            <w:sz w:val="28"/>
            <w:szCs w:val="28"/>
          </w:rPr>
          <w:t>1 кв. м</w:t>
        </w:r>
      </w:smartTag>
      <w:r>
        <w:rPr>
          <w:b w:val="0"/>
          <w:sz w:val="28"/>
          <w:szCs w:val="28"/>
        </w:rPr>
        <w:t>. площади помещений здания гаража, расположенное по адресу: п. Серебрянка, ул. Больничная,19Б,  предоставленное в аренду Серебрянскому ФАП Гайнской ЦРБ, общей площадью 30,9 кв.м. с 1 августа 2013 года в размере  300  (триста) рублей.</w:t>
      </w:r>
    </w:p>
    <w:p w:rsidR="009764B7" w:rsidRDefault="009764B7" w:rsidP="009764B7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 Контроль исполнения настоящего постановления оставляю за собой.</w:t>
      </w:r>
    </w:p>
    <w:p w:rsidR="009764B7" w:rsidRDefault="009764B7" w:rsidP="009764B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9764B7" w:rsidRDefault="009764B7" w:rsidP="009764B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9764B7" w:rsidRDefault="009764B7" w:rsidP="009764B7">
      <w:pPr>
        <w:pStyle w:val="ConsPlusTitle"/>
        <w:widowControl/>
        <w:jc w:val="both"/>
        <w:rPr>
          <w:b w:val="0"/>
          <w:sz w:val="28"/>
          <w:szCs w:val="28"/>
        </w:rPr>
      </w:pPr>
    </w:p>
    <w:p w:rsidR="009764B7" w:rsidRDefault="009764B7" w:rsidP="009764B7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В.Н. Степанов</w:t>
      </w:r>
    </w:p>
    <w:p w:rsidR="009764B7" w:rsidRDefault="009764B7" w:rsidP="009764B7">
      <w:pPr>
        <w:pStyle w:val="ConsPlusTitle"/>
        <w:widowControl/>
        <w:jc w:val="center"/>
        <w:rPr>
          <w:sz w:val="28"/>
          <w:szCs w:val="28"/>
        </w:rPr>
      </w:pPr>
    </w:p>
    <w:p w:rsidR="00963365" w:rsidRDefault="00963365"/>
    <w:sectPr w:rsidR="00963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764B7"/>
    <w:rsid w:val="004539E2"/>
    <w:rsid w:val="00963365"/>
    <w:rsid w:val="00976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764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38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cp:lastPrinted>2013-11-25T05:54:00Z</cp:lastPrinted>
  <dcterms:created xsi:type="dcterms:W3CDTF">2013-11-25T05:29:00Z</dcterms:created>
  <dcterms:modified xsi:type="dcterms:W3CDTF">2013-11-25T05:57:00Z</dcterms:modified>
</cp:coreProperties>
</file>